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36E4" w14:textId="77777777" w:rsidR="009A5F68" w:rsidRDefault="004E4FFB" w:rsidP="009A5F68">
      <w:bookmarkStart w:id="0" w:name="_GoBack"/>
      <w:bookmarkEnd w:id="0"/>
      <w:r>
        <w:rPr>
          <w:noProof/>
        </w:rPr>
        <w:drawing>
          <wp:anchor distT="0" distB="0" distL="114300" distR="114300" simplePos="0" relativeHeight="251659263" behindDoc="0" locked="0" layoutInCell="1" allowOverlap="1" wp14:anchorId="3D1BB3CC" wp14:editId="6ACD62D6">
            <wp:simplePos x="0" y="0"/>
            <wp:positionH relativeFrom="margin">
              <wp:align>left</wp:align>
            </wp:positionH>
            <wp:positionV relativeFrom="paragraph">
              <wp:posOffset>0</wp:posOffset>
            </wp:positionV>
            <wp:extent cx="2855595" cy="1280160"/>
            <wp:effectExtent l="0" t="0" r="1905" b="0"/>
            <wp:wrapThrough wrapText="bothSides">
              <wp:wrapPolygon edited="0">
                <wp:start x="0" y="0"/>
                <wp:lineTo x="0" y="21214"/>
                <wp:lineTo x="21470" y="21214"/>
                <wp:lineTo x="214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Tradem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5595" cy="1280160"/>
                    </a:xfrm>
                    <a:prstGeom prst="rect">
                      <a:avLst/>
                    </a:prstGeom>
                  </pic:spPr>
                </pic:pic>
              </a:graphicData>
            </a:graphic>
            <wp14:sizeRelH relativeFrom="page">
              <wp14:pctWidth>0</wp14:pctWidth>
            </wp14:sizeRelH>
            <wp14:sizeRelV relativeFrom="page">
              <wp14:pctHeight>0</wp14:pctHeight>
            </wp14:sizeRelV>
          </wp:anchor>
        </w:drawing>
      </w:r>
    </w:p>
    <w:p w14:paraId="3C13A72A" w14:textId="77777777" w:rsidR="00427952" w:rsidRDefault="00427952" w:rsidP="00167C13">
      <w:pPr>
        <w:jc w:val="center"/>
      </w:pPr>
    </w:p>
    <w:p w14:paraId="5900C408" w14:textId="77777777" w:rsidR="006E7DE7" w:rsidRDefault="006E7DE7"/>
    <w:p w14:paraId="0D6D5594" w14:textId="77777777" w:rsidR="006E7DE7" w:rsidRPr="006E7DE7" w:rsidRDefault="004E4FFB" w:rsidP="006E7DE7">
      <w:r>
        <w:rPr>
          <w:noProof/>
        </w:rPr>
        <w:drawing>
          <wp:anchor distT="0" distB="0" distL="114300" distR="114300" simplePos="0" relativeHeight="251660288" behindDoc="0" locked="0" layoutInCell="1" allowOverlap="1" wp14:anchorId="6455A1C1" wp14:editId="442B4640">
            <wp:simplePos x="0" y="0"/>
            <wp:positionH relativeFrom="column">
              <wp:posOffset>-502920</wp:posOffset>
            </wp:positionH>
            <wp:positionV relativeFrom="paragraph">
              <wp:posOffset>165735</wp:posOffset>
            </wp:positionV>
            <wp:extent cx="8503920" cy="787146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3678CD1B" w14:textId="77777777" w:rsidR="006E7DE7" w:rsidRPr="006E7DE7" w:rsidRDefault="006E7DE7" w:rsidP="006E7DE7"/>
    <w:p w14:paraId="53616371" w14:textId="77777777" w:rsidR="006E7DE7" w:rsidRPr="006E7DE7" w:rsidRDefault="006E7DE7" w:rsidP="006E7DE7"/>
    <w:p w14:paraId="5A30CFB3" w14:textId="77777777" w:rsidR="006E7DE7" w:rsidRPr="006E7DE7" w:rsidRDefault="006E7DE7" w:rsidP="006E7DE7"/>
    <w:p w14:paraId="1D9CE437" w14:textId="77777777" w:rsidR="006E7DE7" w:rsidRPr="006E7DE7" w:rsidRDefault="006E7DE7" w:rsidP="006E7DE7"/>
    <w:p w14:paraId="26EBD1D2" w14:textId="77777777" w:rsidR="006E7DE7" w:rsidRPr="006E7DE7" w:rsidRDefault="006E7DE7" w:rsidP="006E7DE7"/>
    <w:p w14:paraId="3FDD35D6" w14:textId="77777777" w:rsidR="006E7DE7" w:rsidRPr="006E7DE7" w:rsidRDefault="006E7DE7" w:rsidP="006E7DE7"/>
    <w:p w14:paraId="246736B3" w14:textId="77777777" w:rsidR="006E7DE7" w:rsidRDefault="006E7DE7" w:rsidP="006E7DE7"/>
    <w:p w14:paraId="26AA3058" w14:textId="77777777" w:rsidR="006E7DE7" w:rsidRDefault="006E7DE7" w:rsidP="006E7DE7">
      <w:pPr>
        <w:jc w:val="right"/>
      </w:pPr>
    </w:p>
    <w:p w14:paraId="6A0D6619" w14:textId="77777777" w:rsidR="006E7DE7" w:rsidRPr="006E7DE7" w:rsidRDefault="006E7DE7" w:rsidP="006E7DE7"/>
    <w:p w14:paraId="1F12CDE3" w14:textId="77777777" w:rsidR="006E7DE7" w:rsidRPr="006E7DE7" w:rsidRDefault="006E7DE7" w:rsidP="006E7DE7"/>
    <w:p w14:paraId="2F713A28" w14:textId="77777777" w:rsidR="006E7DE7" w:rsidRPr="006E7DE7" w:rsidRDefault="006E7DE7" w:rsidP="006E7DE7"/>
    <w:p w14:paraId="25D0EF51" w14:textId="77777777" w:rsidR="006E7DE7" w:rsidRPr="006E7DE7" w:rsidRDefault="006E7DE7" w:rsidP="006E7DE7"/>
    <w:p w14:paraId="5B79C7A6" w14:textId="77777777" w:rsidR="006E7DE7" w:rsidRPr="006E7DE7" w:rsidRDefault="006E7DE7" w:rsidP="006E7DE7"/>
    <w:p w14:paraId="69ED013F" w14:textId="77777777" w:rsidR="006E7DE7" w:rsidRPr="006E7DE7" w:rsidRDefault="006E7DE7" w:rsidP="006E7DE7"/>
    <w:p w14:paraId="4455B4D7" w14:textId="77777777" w:rsidR="006E7DE7" w:rsidRPr="006E7DE7" w:rsidRDefault="006E7DE7" w:rsidP="006E7DE7"/>
    <w:p w14:paraId="2707659D" w14:textId="77777777" w:rsidR="006E7DE7" w:rsidRPr="006E7DE7" w:rsidRDefault="006E7DE7" w:rsidP="006E7DE7"/>
    <w:p w14:paraId="61D1F2C7" w14:textId="77777777" w:rsidR="006E7DE7" w:rsidRDefault="006E7DE7" w:rsidP="006E7DE7"/>
    <w:p w14:paraId="4E5BA5B7" w14:textId="77777777" w:rsidR="001F1204" w:rsidRDefault="001F1204" w:rsidP="006E7DE7">
      <w:pPr>
        <w:jc w:val="right"/>
      </w:pPr>
    </w:p>
    <w:p w14:paraId="2CF14D20" w14:textId="77777777" w:rsidR="00440D8F" w:rsidRDefault="00440D8F" w:rsidP="001F1204">
      <w:pPr>
        <w:jc w:val="right"/>
      </w:pPr>
    </w:p>
    <w:p w14:paraId="402890D4" w14:textId="77777777" w:rsidR="001F1204" w:rsidRDefault="001F1204" w:rsidP="001F1204">
      <w:pPr>
        <w:jc w:val="right"/>
      </w:pPr>
    </w:p>
    <w:p w14:paraId="6F48E470" w14:textId="77777777" w:rsidR="001F1204" w:rsidRDefault="001F1204" w:rsidP="001F1204">
      <w:pPr>
        <w:jc w:val="right"/>
      </w:pPr>
    </w:p>
    <w:p w14:paraId="5A708B35" w14:textId="77777777" w:rsidR="001F1204" w:rsidRDefault="001F1204" w:rsidP="001F1204">
      <w:pPr>
        <w:jc w:val="right"/>
      </w:pPr>
    </w:p>
    <w:p w14:paraId="2A994719" w14:textId="77777777" w:rsidR="001F1204" w:rsidRDefault="001F1204" w:rsidP="001F12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Fill in the </w:t>
      </w:r>
      <w:r w:rsidR="005D5DF8">
        <w:rPr>
          <w:rFonts w:ascii="Times New Roman" w:hAnsi="Times New Roman" w:cs="Times New Roman"/>
          <w:sz w:val="24"/>
          <w:szCs w:val="24"/>
        </w:rPr>
        <w:t>outer</w:t>
      </w:r>
      <w:r>
        <w:rPr>
          <w:rFonts w:ascii="Times New Roman" w:hAnsi="Times New Roman" w:cs="Times New Roman"/>
          <w:sz w:val="24"/>
          <w:szCs w:val="24"/>
        </w:rPr>
        <w:t xml:space="preserve"> boxes with categories of your life.</w:t>
      </w:r>
    </w:p>
    <w:p w14:paraId="55495190" w14:textId="77777777" w:rsidR="001F1204" w:rsidRDefault="001F1204" w:rsidP="001F120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Relationship with God</w:t>
      </w:r>
    </w:p>
    <w:p w14:paraId="78CAE617" w14:textId="77777777" w:rsidR="00E313CF" w:rsidRDefault="004E4FFB" w:rsidP="00E313CF">
      <w:pPr>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14:anchorId="4B32D69F" wp14:editId="786075A3">
                <wp:simplePos x="0" y="0"/>
                <wp:positionH relativeFrom="margin">
                  <wp:posOffset>594360</wp:posOffset>
                </wp:positionH>
                <wp:positionV relativeFrom="paragraph">
                  <wp:posOffset>113665</wp:posOffset>
                </wp:positionV>
                <wp:extent cx="5676900" cy="61722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76900" cy="617220"/>
                        </a:xfrm>
                        <a:prstGeom prst="rect">
                          <a:avLst/>
                        </a:prstGeom>
                        <a:solidFill>
                          <a:schemeClr val="lt1"/>
                        </a:solidFill>
                        <a:ln w="6350">
                          <a:noFill/>
                        </a:ln>
                      </wps:spPr>
                      <wps:txbx>
                        <w:txbxContent>
                          <w:p w14:paraId="40A331D3" w14:textId="77777777" w:rsidR="006E7DE7" w:rsidRPr="006E7DE7" w:rsidRDefault="006E7DE7" w:rsidP="006E7DE7">
                            <w:pPr>
                              <w:jc w:val="center"/>
                              <w:rPr>
                                <w:rFonts w:ascii="Times New Roman" w:hAnsi="Times New Roman" w:cs="Times New Roman"/>
                                <w:sz w:val="24"/>
                                <w:szCs w:val="24"/>
                              </w:rPr>
                            </w:pPr>
                            <w:r w:rsidRPr="006E7DE7">
                              <w:rPr>
                                <w:rFonts w:ascii="Times New Roman" w:hAnsi="Times New Roman" w:cs="Times New Roman"/>
                                <w:sz w:val="24"/>
                                <w:szCs w:val="24"/>
                              </w:rPr>
                              <w:t>Follow the instructions on the back of this page to complete your own Balance Wheel.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46.8pt;margin-top:8.95pt;width:447pt;height:4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" fillcolor="white [3201]" stroked="f" strokeweight=".5pt">
                <v:textbox>
                  <w:txbxContent>
                    <w:p w:rsidR="006E7DE7" w:rsidRPr="006E7DE7" w:rsidRDefault="006E7DE7" w:rsidP="006E7DE7">
                      <w:pPr>
                        <w:jc w:val="center"/>
                        <w:rPr>
                          <w:rFonts w:ascii="Times New Roman" w:hAnsi="Times New Roman" w:cs="Times New Roman"/>
                          <w:sz w:val="24"/>
                          <w:szCs w:val="24"/>
                        </w:rPr>
                      </w:pPr>
                      <w:r w:rsidRPr="006E7DE7">
                        <w:rPr>
                          <w:rFonts w:ascii="Times New Roman" w:hAnsi="Times New Roman" w:cs="Times New Roman"/>
                          <w:sz w:val="24"/>
                          <w:szCs w:val="24"/>
                        </w:rPr>
                        <w:t>Follow the instructions on the back of this page to complete your own Balance Wheel.</w:t>
                      </w:r>
                    </w:p>
                  </w:txbxContent>
                </v:textbox>
                <w10:wrap anchorx="margin"/>
              </v:shape>
            </w:pict>
          </mc:Fallback>
        </mc:AlternateContent>
      </w:r>
    </w:p>
    <w:p w14:paraId="1AE9E5F6" w14:textId="77777777" w:rsidR="004E4FFB" w:rsidRDefault="004E4FFB" w:rsidP="00E313CF">
      <w:pPr>
        <w:rPr>
          <w:rFonts w:ascii="Times New Roman" w:hAnsi="Times New Roman" w:cs="Times New Roman"/>
          <w:sz w:val="24"/>
          <w:szCs w:val="24"/>
        </w:rPr>
      </w:pPr>
    </w:p>
    <w:p w14:paraId="1A27CD89" w14:textId="77777777" w:rsidR="00093BD5" w:rsidRDefault="00093BD5" w:rsidP="00093B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Fill in the outer boxes with categories of your life.</w:t>
      </w:r>
    </w:p>
    <w:p w14:paraId="0404B8F8" w14:textId="77777777" w:rsidR="00093BD5" w:rsidRDefault="00093BD5" w:rsidP="00093BD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Relationship with God</w:t>
      </w:r>
    </w:p>
    <w:p w14:paraId="4438BE69" w14:textId="77777777" w:rsidR="00093BD5" w:rsidRDefault="00093BD5" w:rsidP="00093BD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Relationship with Spouse</w:t>
      </w:r>
    </w:p>
    <w:p w14:paraId="4FEDA473" w14:textId="77777777" w:rsidR="00093BD5" w:rsidRDefault="00093BD5" w:rsidP="00093BD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Relationship with Children (young children in the home)</w:t>
      </w:r>
    </w:p>
    <w:p w14:paraId="6ACAB59A" w14:textId="77777777" w:rsidR="00093BD5" w:rsidRDefault="00093BD5" w:rsidP="00093BD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Ministry or Serving</w:t>
      </w:r>
    </w:p>
    <w:p w14:paraId="7DA5CF60" w14:textId="77777777" w:rsidR="00093BD5" w:rsidRDefault="00093BD5" w:rsidP="00093BD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Extended Family (parents, siblings, grandchildren, relatives)</w:t>
      </w:r>
    </w:p>
    <w:p w14:paraId="5D118E95" w14:textId="77777777" w:rsidR="00093BD5" w:rsidRDefault="00093BD5" w:rsidP="00093BD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Friends</w:t>
      </w:r>
    </w:p>
    <w:p w14:paraId="0597DBF3" w14:textId="77777777" w:rsidR="00093BD5" w:rsidRDefault="00093BD5" w:rsidP="00093BD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Work</w:t>
      </w:r>
    </w:p>
    <w:p w14:paraId="2DDDA962" w14:textId="77777777" w:rsidR="00093BD5" w:rsidRDefault="00093BD5" w:rsidP="00093BD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Health/Self-Care</w:t>
      </w:r>
    </w:p>
    <w:p w14:paraId="2BB7DF9B" w14:textId="77777777" w:rsidR="00093BD5" w:rsidRDefault="00093BD5" w:rsidP="00093BD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Recreation/Fun</w:t>
      </w:r>
    </w:p>
    <w:p w14:paraId="480A1054" w14:textId="77777777" w:rsidR="00093BD5" w:rsidRDefault="00093BD5" w:rsidP="00093BD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Technology</w:t>
      </w:r>
    </w:p>
    <w:p w14:paraId="45214A3F" w14:textId="77777777" w:rsidR="00093BD5" w:rsidRDefault="00093BD5" w:rsidP="00093BD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Education</w:t>
      </w:r>
    </w:p>
    <w:p w14:paraId="292A23A9" w14:textId="77777777" w:rsidR="004E4FFB" w:rsidRPr="00093BD5" w:rsidRDefault="00093BD5" w:rsidP="00E313C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Any other</w:t>
      </w:r>
    </w:p>
    <w:p w14:paraId="50A6DCE4" w14:textId="77777777" w:rsidR="00342229" w:rsidRPr="00093BD5" w:rsidRDefault="00093BD5" w:rsidP="00093B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With a pen, draw a line above or below the perforated circle line reflecting the amount of time you spend in each area of the wheel.</w:t>
      </w:r>
      <w:r w:rsidR="00342229" w:rsidRPr="00093BD5">
        <w:rPr>
          <w:rFonts w:ascii="Times New Roman" w:hAnsi="Times New Roman" w:cs="Times New Roman"/>
          <w:sz w:val="24"/>
          <w:szCs w:val="24"/>
        </w:rPr>
        <w:t xml:space="preserve"> </w:t>
      </w:r>
    </w:p>
    <w:p w14:paraId="2C74F025" w14:textId="77777777" w:rsidR="00342229" w:rsidRDefault="00342229" w:rsidP="00342229">
      <w:pPr>
        <w:pStyle w:val="ListParagraph"/>
        <w:ind w:left="1440"/>
        <w:rPr>
          <w:rFonts w:ascii="Times New Roman" w:hAnsi="Times New Roman" w:cs="Times New Roman"/>
          <w:sz w:val="24"/>
          <w:szCs w:val="24"/>
        </w:rPr>
      </w:pPr>
      <w:r>
        <w:rPr>
          <w:rFonts w:ascii="Times New Roman" w:hAnsi="Times New Roman" w:cs="Times New Roman"/>
          <w:sz w:val="24"/>
          <w:szCs w:val="24"/>
        </w:rPr>
        <w:t>Examples: If time alone with the Lord is very little in your life, your line would be inside the perforated circle, nearer to the center of the wheel. If time you spend in ministry takes most of your time, your line would be drawn outside the perforated circle, nearer the outer edge of the wheel.</w:t>
      </w:r>
    </w:p>
    <w:p w14:paraId="1D2D82B3" w14:textId="77777777" w:rsidR="00342229" w:rsidRDefault="00342229" w:rsidP="00342229">
      <w:pPr>
        <w:rPr>
          <w:rFonts w:ascii="Times New Roman" w:hAnsi="Times New Roman" w:cs="Times New Roman"/>
          <w:sz w:val="24"/>
          <w:szCs w:val="24"/>
        </w:rPr>
      </w:pPr>
    </w:p>
    <w:p w14:paraId="75FBDCE6" w14:textId="77777777" w:rsidR="00342229" w:rsidRDefault="00342229" w:rsidP="00342229">
      <w:pPr>
        <w:ind w:left="1080" w:firstLine="360"/>
        <w:rPr>
          <w:rFonts w:ascii="Times New Roman" w:hAnsi="Times New Roman" w:cs="Times New Roman"/>
          <w:sz w:val="24"/>
          <w:szCs w:val="24"/>
        </w:rPr>
      </w:pPr>
      <w:r>
        <w:rPr>
          <w:rFonts w:ascii="Times New Roman" w:hAnsi="Times New Roman" w:cs="Times New Roman"/>
          <w:sz w:val="24"/>
          <w:szCs w:val="24"/>
        </w:rPr>
        <w:t>(The perforated circle shows a balanced life and would run smoothly.)</w:t>
      </w:r>
    </w:p>
    <w:p w14:paraId="5A565585" w14:textId="77777777" w:rsidR="00342229" w:rsidRPr="00342229" w:rsidRDefault="00342229" w:rsidP="00342229">
      <w:pPr>
        <w:ind w:left="1080"/>
        <w:rPr>
          <w:rFonts w:ascii="Times New Roman" w:hAnsi="Times New Roman" w:cs="Times New Roman"/>
          <w:sz w:val="24"/>
          <w:szCs w:val="24"/>
        </w:rPr>
      </w:pPr>
    </w:p>
    <w:sectPr w:rsidR="00342229" w:rsidRPr="00342229" w:rsidSect="00093BD5">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C10C0" w14:textId="77777777" w:rsidR="00582FC0" w:rsidRDefault="00582FC0" w:rsidP="004E4FFB">
      <w:pPr>
        <w:spacing w:after="0" w:line="240" w:lineRule="auto"/>
      </w:pPr>
      <w:r>
        <w:separator/>
      </w:r>
    </w:p>
  </w:endnote>
  <w:endnote w:type="continuationSeparator" w:id="0">
    <w:p w14:paraId="7B40D644" w14:textId="77777777" w:rsidR="00582FC0" w:rsidRDefault="00582FC0" w:rsidP="004E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0535E" w14:textId="77777777" w:rsidR="00582FC0" w:rsidRDefault="00582FC0" w:rsidP="004E4FFB">
      <w:pPr>
        <w:spacing w:after="0" w:line="240" w:lineRule="auto"/>
      </w:pPr>
      <w:r>
        <w:separator/>
      </w:r>
    </w:p>
  </w:footnote>
  <w:footnote w:type="continuationSeparator" w:id="0">
    <w:p w14:paraId="082ABA82" w14:textId="77777777" w:rsidR="00582FC0" w:rsidRDefault="00582FC0" w:rsidP="004E4F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273A3"/>
    <w:multiLevelType w:val="hybridMultilevel"/>
    <w:tmpl w:val="DEB2DE8C"/>
    <w:lvl w:ilvl="0" w:tplc="40D6C56E">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206E93"/>
    <w:multiLevelType w:val="hybridMultilevel"/>
    <w:tmpl w:val="FC88A6B0"/>
    <w:lvl w:ilvl="0" w:tplc="A2E8258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5000D8"/>
    <w:multiLevelType w:val="hybridMultilevel"/>
    <w:tmpl w:val="C9EAB6C8"/>
    <w:lvl w:ilvl="0" w:tplc="11FA0C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230F21"/>
    <w:multiLevelType w:val="hybridMultilevel"/>
    <w:tmpl w:val="FB743B82"/>
    <w:lvl w:ilvl="0" w:tplc="A7C00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52"/>
    <w:rsid w:val="00093BD5"/>
    <w:rsid w:val="00167C13"/>
    <w:rsid w:val="001A5DA5"/>
    <w:rsid w:val="001F1204"/>
    <w:rsid w:val="00277C13"/>
    <w:rsid w:val="00342229"/>
    <w:rsid w:val="00374503"/>
    <w:rsid w:val="00427952"/>
    <w:rsid w:val="004337E4"/>
    <w:rsid w:val="00440D8F"/>
    <w:rsid w:val="004E4FFB"/>
    <w:rsid w:val="00582FC0"/>
    <w:rsid w:val="005D5DF8"/>
    <w:rsid w:val="006E7DE7"/>
    <w:rsid w:val="00976A18"/>
    <w:rsid w:val="009A5F68"/>
    <w:rsid w:val="00A00B14"/>
    <w:rsid w:val="00AC1045"/>
    <w:rsid w:val="00B064A6"/>
    <w:rsid w:val="00C77BA9"/>
    <w:rsid w:val="00CE2725"/>
    <w:rsid w:val="00D670B1"/>
    <w:rsid w:val="00D677C1"/>
    <w:rsid w:val="00E313CF"/>
    <w:rsid w:val="00F0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2ECB"/>
  <w15:chartTrackingRefBased/>
  <w15:docId w15:val="{A5AA015E-679C-4A8A-B153-19622087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A9"/>
    <w:rPr>
      <w:rFonts w:ascii="Segoe UI" w:hAnsi="Segoe UI" w:cs="Segoe UI"/>
      <w:sz w:val="18"/>
      <w:szCs w:val="18"/>
    </w:rPr>
  </w:style>
  <w:style w:type="paragraph" w:styleId="ListParagraph">
    <w:name w:val="List Paragraph"/>
    <w:basedOn w:val="Normal"/>
    <w:uiPriority w:val="34"/>
    <w:qFormat/>
    <w:rsid w:val="001F1204"/>
    <w:pPr>
      <w:ind w:left="720"/>
      <w:contextualSpacing/>
    </w:pPr>
  </w:style>
  <w:style w:type="paragraph" w:styleId="Header">
    <w:name w:val="header"/>
    <w:basedOn w:val="Normal"/>
    <w:link w:val="HeaderChar"/>
    <w:uiPriority w:val="99"/>
    <w:unhideWhenUsed/>
    <w:rsid w:val="004E4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FFB"/>
  </w:style>
  <w:style w:type="paragraph" w:styleId="Footer">
    <w:name w:val="footer"/>
    <w:basedOn w:val="Normal"/>
    <w:link w:val="FooterChar"/>
    <w:uiPriority w:val="99"/>
    <w:unhideWhenUsed/>
    <w:rsid w:val="004E4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hart" Target="charts/chart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4" Type="http://schemas.openxmlformats.org/officeDocument/2006/relationships/chartUserShapes" Target="../drawings/drawing1.xml"/><Relationship Id="rId1" Type="http://schemas.microsoft.com/office/2011/relationships/chartStyle" Target="style1.xml"/><Relationship Id="rId2"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sz="1800" b="0" i="0">
                <a:latin typeface="Arial Black" panose="020B0A04020102020204" pitchFamily="34" charset="0"/>
              </a:rPr>
              <a:t>Balance Wheel</a:t>
            </a:r>
          </a:p>
        </c:rich>
      </c:tx>
      <c:layout>
        <c:manualLayout>
          <c:xMode val="edge"/>
          <c:yMode val="edge"/>
          <c:x val="0.348690603862689"/>
          <c:y val="0.00702360172064649"/>
        </c:manualLayout>
      </c:layout>
      <c:overlay val="0"/>
      <c:spPr>
        <a:noFill/>
        <a:ln>
          <a:noFill/>
        </a:ln>
        <a:effectLst/>
      </c:spPr>
      <c:txPr>
        <a:bodyPr rot="0" spcFirstLastPara="1" vertOverflow="ellipsis" vert="horz" wrap="square" anchor="ctr" anchorCtr="1"/>
        <a:lstStyle/>
        <a:p>
          <a:pPr algn="l">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title>
    <c:autoTitleDeleted val="0"/>
    <c:plotArea>
      <c:layout>
        <c:manualLayout>
          <c:layoutTarget val="inner"/>
          <c:xMode val="edge"/>
          <c:yMode val="edge"/>
          <c:x val="0.0318154451123717"/>
          <c:y val="0.0589279498339571"/>
          <c:w val="0.860452826461209"/>
          <c:h val="0.949328146730663"/>
        </c:manualLayout>
      </c:layout>
      <c:doughnutChart>
        <c:varyColors val="1"/>
        <c:ser>
          <c:idx val="0"/>
          <c:order val="0"/>
          <c:tx>
            <c:strRef>
              <c:f>Sheet1!$B$1</c:f>
              <c:strCache>
                <c:ptCount val="1"/>
                <c:pt idx="0">
                  <c:v>Balance Wheel</c:v>
                </c:pt>
              </c:strCache>
            </c:strRef>
          </c:tx>
          <c:spPr>
            <a:ln>
              <a:solidFill>
                <a:schemeClr val="tx1"/>
              </a:solidFill>
            </a:ln>
          </c:spPr>
          <c:dPt>
            <c:idx val="0"/>
            <c:bubble3D val="0"/>
            <c:spPr>
              <a:noFill/>
              <a:ln w="19050">
                <a:solidFill>
                  <a:schemeClr val="tx1"/>
                </a:solidFill>
              </a:ln>
              <a:effectLst/>
            </c:spPr>
            <c:extLst xmlns:c16r2="http://schemas.microsoft.com/office/drawing/2015/06/chart">
              <c:ext xmlns:c16="http://schemas.microsoft.com/office/drawing/2014/chart" uri="{C3380CC4-5D6E-409C-BE32-E72D297353CC}">
                <c16:uniqueId val="{00000001-E771-4027-BD84-242D3F9F4CE4}"/>
              </c:ext>
            </c:extLst>
          </c:dPt>
          <c:dPt>
            <c:idx val="1"/>
            <c:bubble3D val="0"/>
            <c:spPr>
              <a:noFill/>
              <a:ln w="19050">
                <a:solidFill>
                  <a:schemeClr val="tx1"/>
                </a:solidFill>
              </a:ln>
              <a:effectLst/>
            </c:spPr>
            <c:extLst xmlns:c16r2="http://schemas.microsoft.com/office/drawing/2015/06/chart">
              <c:ext xmlns:c16="http://schemas.microsoft.com/office/drawing/2014/chart" uri="{C3380CC4-5D6E-409C-BE32-E72D297353CC}">
                <c16:uniqueId val="{00000003-E771-4027-BD84-242D3F9F4CE4}"/>
              </c:ext>
            </c:extLst>
          </c:dPt>
          <c:dPt>
            <c:idx val="2"/>
            <c:bubble3D val="0"/>
            <c:spPr>
              <a:noFill/>
              <a:ln w="19050">
                <a:solidFill>
                  <a:schemeClr val="tx1"/>
                </a:solidFill>
              </a:ln>
              <a:effectLst/>
            </c:spPr>
            <c:extLst xmlns:c16r2="http://schemas.microsoft.com/office/drawing/2015/06/chart">
              <c:ext xmlns:c16="http://schemas.microsoft.com/office/drawing/2014/chart" uri="{C3380CC4-5D6E-409C-BE32-E72D297353CC}">
                <c16:uniqueId val="{00000005-E771-4027-BD84-242D3F9F4CE4}"/>
              </c:ext>
            </c:extLst>
          </c:dPt>
          <c:dPt>
            <c:idx val="3"/>
            <c:bubble3D val="0"/>
            <c:spPr>
              <a:noFill/>
              <a:ln w="19050">
                <a:solidFill>
                  <a:schemeClr val="tx1"/>
                </a:solidFill>
              </a:ln>
              <a:effectLst/>
            </c:spPr>
            <c:extLst xmlns:c16r2="http://schemas.microsoft.com/office/drawing/2015/06/chart">
              <c:ext xmlns:c16="http://schemas.microsoft.com/office/drawing/2014/chart" uri="{C3380CC4-5D6E-409C-BE32-E72D297353CC}">
                <c16:uniqueId val="{00000007-E771-4027-BD84-242D3F9F4CE4}"/>
              </c:ext>
            </c:extLst>
          </c:dPt>
          <c:dPt>
            <c:idx val="4"/>
            <c:bubble3D val="0"/>
            <c:spPr>
              <a:noFill/>
              <a:ln w="19050">
                <a:solidFill>
                  <a:schemeClr val="tx1"/>
                </a:solidFill>
              </a:ln>
              <a:effectLst/>
            </c:spPr>
            <c:extLst xmlns:c16r2="http://schemas.microsoft.com/office/drawing/2015/06/chart">
              <c:ext xmlns:c16="http://schemas.microsoft.com/office/drawing/2014/chart" uri="{C3380CC4-5D6E-409C-BE32-E72D297353CC}">
                <c16:uniqueId val="{00000009-E771-4027-BD84-242D3F9F4CE4}"/>
              </c:ext>
            </c:extLst>
          </c:dPt>
          <c:dPt>
            <c:idx val="5"/>
            <c:bubble3D val="0"/>
            <c:spPr>
              <a:noFill/>
              <a:ln w="19050">
                <a:solidFill>
                  <a:schemeClr val="tx1"/>
                </a:solidFill>
              </a:ln>
              <a:effectLst/>
            </c:spPr>
            <c:extLst xmlns:c16r2="http://schemas.microsoft.com/office/drawing/2015/06/chart">
              <c:ext xmlns:c16="http://schemas.microsoft.com/office/drawing/2014/chart" uri="{C3380CC4-5D6E-409C-BE32-E72D297353CC}">
                <c16:uniqueId val="{0000000B-E771-4027-BD84-242D3F9F4CE4}"/>
              </c:ext>
            </c:extLst>
          </c:dPt>
          <c:dPt>
            <c:idx val="6"/>
            <c:bubble3D val="0"/>
            <c:spPr>
              <a:noFill/>
              <a:ln w="19050">
                <a:solidFill>
                  <a:schemeClr val="tx1"/>
                </a:solidFill>
              </a:ln>
              <a:effectLst/>
            </c:spPr>
            <c:extLst xmlns:c16r2="http://schemas.microsoft.com/office/drawing/2015/06/chart">
              <c:ext xmlns:c16="http://schemas.microsoft.com/office/drawing/2014/chart" uri="{C3380CC4-5D6E-409C-BE32-E72D297353CC}">
                <c16:uniqueId val="{0000000D-E771-4027-BD84-242D3F9F4CE4}"/>
              </c:ext>
            </c:extLst>
          </c:dPt>
          <c:dPt>
            <c:idx val="7"/>
            <c:bubble3D val="0"/>
            <c:spPr>
              <a:noFill/>
              <a:ln w="19050">
                <a:solidFill>
                  <a:schemeClr val="tx1"/>
                </a:solidFill>
              </a:ln>
              <a:effectLst/>
            </c:spPr>
            <c:extLst xmlns:c16r2="http://schemas.microsoft.com/office/drawing/2015/06/chart">
              <c:ext xmlns:c16="http://schemas.microsoft.com/office/drawing/2014/chart" uri="{C3380CC4-5D6E-409C-BE32-E72D297353CC}">
                <c16:uniqueId val="{0000000F-E771-4027-BD84-242D3F9F4CE4}"/>
              </c:ext>
            </c:extLst>
          </c:dPt>
          <c:dLbls>
            <c:delete val="1"/>
          </c:dLbls>
          <c:cat>
            <c:strRef>
              <c:f>Sheet1!$A$2:$A$9</c:f>
              <c:strCache>
                <c:ptCount val="4"/>
                <c:pt idx="0">
                  <c:v> </c:v>
                </c:pt>
                <c:pt idx="1">
                  <c:v> </c:v>
                </c:pt>
                <c:pt idx="2">
                  <c:v> </c:v>
                </c:pt>
                <c:pt idx="3">
                  <c:v> </c:v>
                </c:pt>
              </c:strCache>
            </c:strRef>
          </c:cat>
          <c:val>
            <c:numRef>
              <c:f>Sheet1!$B$2:$B$9</c:f>
              <c:numCache>
                <c:formatCode>General</c:formatCode>
                <c:ptCount val="8"/>
                <c:pt idx="0">
                  <c:v>1.8</c:v>
                </c:pt>
                <c:pt idx="1">
                  <c:v>1.8</c:v>
                </c:pt>
                <c:pt idx="2">
                  <c:v>1.8</c:v>
                </c:pt>
                <c:pt idx="3">
                  <c:v>1.8</c:v>
                </c:pt>
                <c:pt idx="4">
                  <c:v>1.8</c:v>
                </c:pt>
                <c:pt idx="5">
                  <c:v>1.8</c:v>
                </c:pt>
                <c:pt idx="6">
                  <c:v>1.8</c:v>
                </c:pt>
                <c:pt idx="7">
                  <c:v>1.8</c:v>
                </c:pt>
              </c:numCache>
            </c:numRef>
          </c:val>
          <c:extLst xmlns:c16r2="http://schemas.microsoft.com/office/drawing/2015/06/chart">
            <c:ext xmlns:c16="http://schemas.microsoft.com/office/drawing/2014/chart" uri="{C3380CC4-5D6E-409C-BE32-E72D297353CC}">
              <c16:uniqueId val="{00000010-E771-4027-BD84-242D3F9F4CE4}"/>
            </c:ext>
          </c:extLst>
        </c:ser>
        <c:dLbls>
          <c:showLegendKey val="0"/>
          <c:showVal val="1"/>
          <c:showCatName val="0"/>
          <c:showSerName val="0"/>
          <c:showPercent val="0"/>
          <c:showBubbleSize val="0"/>
          <c:showLeaderLines val="1"/>
        </c:dLbls>
        <c:firstSliceAng val="0"/>
        <c:holeSize val="79"/>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drawings/drawing1.xml><?xml version="1.0" encoding="utf-8"?>
<c:userShapes xmlns:c="http://schemas.openxmlformats.org/drawingml/2006/chart">
  <cdr:relSizeAnchor xmlns:cdr="http://schemas.openxmlformats.org/drawingml/2006/chartDrawing">
    <cdr:from>
      <cdr:x>0.3134</cdr:x>
      <cdr:y>0.28378</cdr:y>
    </cdr:from>
    <cdr:to>
      <cdr:x>0.64673</cdr:x>
      <cdr:y>0.73574</cdr:y>
    </cdr:to>
    <cdr:sp macro="" textlink="">
      <cdr:nvSpPr>
        <cdr:cNvPr id="2" name="Text Box 1"/>
        <cdr:cNvSpPr txBox="1"/>
      </cdr:nvSpPr>
      <cdr:spPr>
        <a:xfrm xmlns:a="http://schemas.openxmlformats.org/drawingml/2006/main">
          <a:off x="2156460" y="1440180"/>
          <a:ext cx="2293620" cy="22936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0.26269</cdr:x>
      <cdr:y>0.30705</cdr:y>
    </cdr:from>
    <cdr:to>
      <cdr:x>0.66369</cdr:x>
      <cdr:y>0.7454</cdr:y>
    </cdr:to>
    <cdr:pic>
      <cdr:nvPicPr>
        <cdr:cNvPr id="4" name="Picture 3"/>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2233911" y="2416918"/>
          <a:ext cx="3410026" cy="3450482"/>
        </a:xfrm>
        <a:prstGeom xmlns:a="http://schemas.openxmlformats.org/drawingml/2006/main" prst="rect">
          <a:avLst/>
        </a:prstGeom>
      </cdr:spPr>
    </cdr:pic>
  </cdr:relSizeAnchor>
  <cdr:relSizeAnchor xmlns:cdr="http://schemas.openxmlformats.org/drawingml/2006/chartDrawing">
    <cdr:from>
      <cdr:x>0.39867</cdr:x>
      <cdr:y>0.2958</cdr:y>
    </cdr:from>
    <cdr:to>
      <cdr:x>0.54374</cdr:x>
      <cdr:y>0.71021</cdr:y>
    </cdr:to>
    <cdr:sp macro="" textlink="">
      <cdr:nvSpPr>
        <cdr:cNvPr id="5" name="Text Box 4"/>
        <cdr:cNvSpPr txBox="1"/>
      </cdr:nvSpPr>
      <cdr:spPr>
        <a:xfrm xmlns:a="http://schemas.openxmlformats.org/drawingml/2006/main">
          <a:off x="2743200" y="1501140"/>
          <a:ext cx="998219" cy="2103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0.43527</cdr:x>
      <cdr:y>0.49859</cdr:y>
    </cdr:from>
    <cdr:to>
      <cdr:x>0.48732</cdr:x>
      <cdr:y>0.5542</cdr:y>
    </cdr:to>
    <cdr:pic>
      <cdr:nvPicPr>
        <cdr:cNvPr id="7" name="Picture 6"/>
        <cdr:cNvPicPr>
          <a:picLocks xmlns:a="http://schemas.openxmlformats.org/drawingml/2006/main" noChangeAspect="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701511" y="3924592"/>
          <a:ext cx="442629" cy="437732"/>
        </a:xfrm>
        <a:prstGeom xmlns:a="http://schemas.openxmlformats.org/drawingml/2006/main" prst="rect">
          <a:avLst/>
        </a:prstGeom>
      </cdr:spPr>
    </cdr:pic>
  </cdr:relSizeAnchor>
  <cdr:relSizeAnchor xmlns:cdr="http://schemas.openxmlformats.org/drawingml/2006/chartDrawing">
    <cdr:from>
      <cdr:x>0.48732</cdr:x>
      <cdr:y>0.52469</cdr:y>
    </cdr:from>
    <cdr:to>
      <cdr:x>0.89158</cdr:x>
      <cdr:y>0.52639</cdr:y>
    </cdr:to>
    <cdr:cxnSp macro="">
      <cdr:nvCxnSpPr>
        <cdr:cNvPr id="9" name="Straight Connector 8"/>
        <cdr:cNvCxnSpPr>
          <a:endCxn xmlns:a="http://schemas.openxmlformats.org/drawingml/2006/main" id="7" idx="3"/>
        </cdr:cNvCxnSpPr>
      </cdr:nvCxnSpPr>
      <cdr:spPr>
        <a:xfrm xmlns:a="http://schemas.openxmlformats.org/drawingml/2006/main" flipH="1">
          <a:off x="4144140" y="4130040"/>
          <a:ext cx="3437760" cy="13418"/>
        </a:xfrm>
        <a:prstGeom xmlns:a="http://schemas.openxmlformats.org/drawingml/2006/main" prst="line">
          <a:avLst/>
        </a:prstGeom>
        <a:ln xmlns:a="http://schemas.openxmlformats.org/drawingml/2006/main" w="285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0.03315</cdr:x>
      <cdr:y>0.52565</cdr:y>
    </cdr:from>
    <cdr:to>
      <cdr:x>0.43527</cdr:x>
      <cdr:y>0.52639</cdr:y>
    </cdr:to>
    <cdr:cxnSp macro="">
      <cdr:nvCxnSpPr>
        <cdr:cNvPr id="11" name="Straight Connector 10"/>
        <cdr:cNvCxnSpPr>
          <a:endCxn xmlns:a="http://schemas.openxmlformats.org/drawingml/2006/main" id="7" idx="1"/>
        </cdr:cNvCxnSpPr>
      </cdr:nvCxnSpPr>
      <cdr:spPr>
        <a:xfrm xmlns:a="http://schemas.openxmlformats.org/drawingml/2006/main">
          <a:off x="281940" y="4137660"/>
          <a:ext cx="3419571" cy="5798"/>
        </a:xfrm>
        <a:prstGeom xmlns:a="http://schemas.openxmlformats.org/drawingml/2006/main" prst="line">
          <a:avLst/>
        </a:prstGeom>
        <a:ln xmlns:a="http://schemas.openxmlformats.org/drawingml/2006/main" w="285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0.4613</cdr:x>
      <cdr:y>0.5542</cdr:y>
    </cdr:from>
    <cdr:to>
      <cdr:x>0.46237</cdr:x>
      <cdr:y>0.98935</cdr:y>
    </cdr:to>
    <cdr:cxnSp macro="">
      <cdr:nvCxnSpPr>
        <cdr:cNvPr id="20" name="Straight Connector 19"/>
        <cdr:cNvCxnSpPr>
          <a:endCxn xmlns:a="http://schemas.openxmlformats.org/drawingml/2006/main" id="7" idx="2"/>
        </cdr:cNvCxnSpPr>
      </cdr:nvCxnSpPr>
      <cdr:spPr>
        <a:xfrm xmlns:a="http://schemas.openxmlformats.org/drawingml/2006/main" flipH="1" flipV="1">
          <a:off x="3922826" y="4362324"/>
          <a:ext cx="9094" cy="3425316"/>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0.4613</cdr:x>
      <cdr:y>0.06196</cdr:y>
    </cdr:from>
    <cdr:to>
      <cdr:x>0.46237</cdr:x>
      <cdr:y>0.49859</cdr:y>
    </cdr:to>
    <cdr:cxnSp macro="">
      <cdr:nvCxnSpPr>
        <cdr:cNvPr id="16" name="Straight Connector 15"/>
        <cdr:cNvCxnSpPr>
          <a:endCxn xmlns:a="http://schemas.openxmlformats.org/drawingml/2006/main" id="7" idx="0"/>
        </cdr:cNvCxnSpPr>
      </cdr:nvCxnSpPr>
      <cdr:spPr>
        <a:xfrm xmlns:a="http://schemas.openxmlformats.org/drawingml/2006/main" flipH="1">
          <a:off x="3922826" y="487680"/>
          <a:ext cx="9094" cy="3436912"/>
        </a:xfrm>
        <a:prstGeom xmlns:a="http://schemas.openxmlformats.org/drawingml/2006/main" prst="line">
          <a:avLst/>
        </a:prstGeom>
        <a:ln xmlns:a="http://schemas.openxmlformats.org/drawingml/2006/main" w="285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0.1586</cdr:x>
      <cdr:y>0.19748</cdr:y>
    </cdr:from>
    <cdr:to>
      <cdr:x>0.4429</cdr:x>
      <cdr:y>0.50786</cdr:y>
    </cdr:to>
    <cdr:cxnSp macro="">
      <cdr:nvCxnSpPr>
        <cdr:cNvPr id="31" name="Straight Connector 30"/>
        <cdr:cNvCxnSpPr/>
      </cdr:nvCxnSpPr>
      <cdr:spPr>
        <a:xfrm xmlns:a="http://schemas.openxmlformats.org/drawingml/2006/main">
          <a:off x="1348740" y="1554480"/>
          <a:ext cx="2417638" cy="2443144"/>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0.4804</cdr:x>
      <cdr:y>0.54486</cdr:y>
    </cdr:from>
    <cdr:to>
      <cdr:x>0.76613</cdr:x>
      <cdr:y>0.85382</cdr:y>
    </cdr:to>
    <cdr:cxnSp macro="">
      <cdr:nvCxnSpPr>
        <cdr:cNvPr id="38" name="Straight Connector 37"/>
        <cdr:cNvCxnSpPr/>
      </cdr:nvCxnSpPr>
      <cdr:spPr>
        <a:xfrm xmlns:a="http://schemas.openxmlformats.org/drawingml/2006/main">
          <a:off x="4085293" y="4288805"/>
          <a:ext cx="2429807" cy="2432035"/>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0.48208</cdr:x>
      <cdr:y>0.19652</cdr:y>
    </cdr:from>
    <cdr:to>
      <cdr:x>0.76523</cdr:x>
      <cdr:y>0.51016</cdr:y>
    </cdr:to>
    <cdr:cxnSp macro="">
      <cdr:nvCxnSpPr>
        <cdr:cNvPr id="41" name="Straight Connector 40"/>
        <cdr:cNvCxnSpPr/>
      </cdr:nvCxnSpPr>
      <cdr:spPr>
        <a:xfrm xmlns:a="http://schemas.openxmlformats.org/drawingml/2006/main" flipH="1">
          <a:off x="4099560" y="1546860"/>
          <a:ext cx="2407920" cy="2468880"/>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0.1586</cdr:x>
      <cdr:y>0.54723</cdr:y>
    </cdr:from>
    <cdr:to>
      <cdr:x>0.44454</cdr:x>
      <cdr:y>0.85382</cdr:y>
    </cdr:to>
    <cdr:cxnSp macro="">
      <cdr:nvCxnSpPr>
        <cdr:cNvPr id="43" name="Straight Connector 42"/>
        <cdr:cNvCxnSpPr/>
      </cdr:nvCxnSpPr>
      <cdr:spPr>
        <a:xfrm xmlns:a="http://schemas.openxmlformats.org/drawingml/2006/main" flipV="1">
          <a:off x="1348740" y="4307462"/>
          <a:ext cx="2431569" cy="2413378"/>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1349B-38B2-9247-8294-45EC4397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788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Magruder</dc:creator>
  <cp:keywords/>
  <dc:description/>
  <cp:lastModifiedBy>liron shany</cp:lastModifiedBy>
  <cp:revision>2</cp:revision>
  <cp:lastPrinted>2017-05-02T15:28:00Z</cp:lastPrinted>
  <dcterms:created xsi:type="dcterms:W3CDTF">2018-01-09T06:56:00Z</dcterms:created>
  <dcterms:modified xsi:type="dcterms:W3CDTF">2018-01-09T06:56:00Z</dcterms:modified>
</cp:coreProperties>
</file>